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FFBE4" w14:textId="77777777" w:rsidR="003E6AF8" w:rsidRDefault="003E6AF8" w:rsidP="003E6AF8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1A11D79C" wp14:editId="39892C9A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E80DADF" wp14:editId="10598F6E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2B6F3099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63A81E18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397679E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226EFDA1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1704CC2D" w14:textId="61314D6C" w:rsidR="003E6AF8" w:rsidRDefault="0059084C" w:rsidP="0059084C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E8AE71E" w14:textId="77777777" w:rsidR="0059084C" w:rsidRDefault="0059084C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2E19A727" w14:textId="2528EFF9" w:rsidR="003E6AF8" w:rsidRPr="001A496C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292E3D9D" w14:textId="77777777" w:rsidR="003E6AF8" w:rsidRPr="001A496C" w:rsidRDefault="003E6AF8" w:rsidP="003E6AF8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1D3CC4B" w14:textId="363B89F9" w:rsidR="0059084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Alla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S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tazione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U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nica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A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>ppaltante</w:t>
      </w:r>
    </w:p>
    <w:p w14:paraId="6DFE7D95" w14:textId="5AF2F8B1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della </w:t>
      </w: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Provincia di Piacenza</w:t>
      </w:r>
    </w:p>
    <w:p w14:paraId="5724BD41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377D57D5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5E9F4B76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201ED9D7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3E6AF8" w:rsidRPr="001A496C" w14:paraId="371F5B35" w14:textId="77777777" w:rsidTr="00BC08B0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A97DD21" w14:textId="77777777" w:rsidR="003E6AF8" w:rsidRPr="001A496C" w:rsidRDefault="003E6AF8" w:rsidP="00BC08B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F0B1488" w14:textId="004A4FE4" w:rsidR="003E6AF8" w:rsidRPr="00185F4F" w:rsidRDefault="00A64BF0" w:rsidP="00BC08B0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8772D6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PROCEDURA APERTA PER L’AFFIDAMENTO DEI LAVORI DI CUI AL PROGETTO “PNRR 2021-2026 – M2C4I2.2 – CUP F26B18000350005 – PROGETTO SCUOLE PIÙ BELLE E PIÙ SICURE – LAVORI DI MESSA IN SICUREZZA EDILE E IMPIANTISTICA DELLA SCUOLA SECONDARIA DI PRIMO GRADO “F. GHITTONI” – FINANZIATO DALL’UNIONE EUROPEA NEXTGENERATIONEU. CIG 95508667F3</w:t>
            </w: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14:paraId="48FAC3C4" w14:textId="77777777" w:rsidR="003E6AF8" w:rsidRPr="001A496C" w:rsidRDefault="003E6AF8" w:rsidP="003E6AF8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73502EE" w14:textId="77777777" w:rsidR="003E6AF8" w:rsidRPr="001A496C" w:rsidRDefault="003E6AF8" w:rsidP="003E6AF8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27BE3E4D" w14:textId="554E2ED5" w:rsidR="003E6AF8" w:rsidRPr="001A496C" w:rsidRDefault="003E6AF8" w:rsidP="003E6AF8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A1443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A64BF0">
        <w:rPr>
          <w:rFonts w:ascii="Tahoma" w:eastAsia="Times New Roman" w:hAnsi="Tahoma" w:cs="Tahoma"/>
          <w:b/>
          <w:sz w:val="20"/>
          <w:szCs w:val="20"/>
          <w:lang w:eastAsia="ar-SA"/>
        </w:rPr>
        <w:t>772.763,61</w:t>
      </w:r>
      <w:r w:rsidR="00C71DF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4868E1A5" w14:textId="188DD776" w:rsidR="003E6AF8" w:rsidRPr="001A496C" w:rsidRDefault="003E6AF8" w:rsidP="003E6AF8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A64BF0">
        <w:rPr>
          <w:rFonts w:ascii="Tahoma" w:eastAsia="Times New Roman" w:hAnsi="Tahoma" w:cs="Tahoma"/>
          <w:b/>
          <w:sz w:val="20"/>
          <w:szCs w:val="20"/>
          <w:lang w:eastAsia="ar-SA"/>
        </w:rPr>
        <w:t>686.417,56</w:t>
      </w:r>
      <w:r w:rsidR="00C71DF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7AA55054" w14:textId="4EADC9E0" w:rsidR="003E6AF8" w:rsidRPr="001A496C" w:rsidRDefault="003E6AF8" w:rsidP="003E6AF8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A64BF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</w:t>
      </w:r>
      <w:bookmarkStart w:id="0" w:name="_GoBack"/>
      <w:bookmarkEnd w:id="0"/>
      <w:r w:rsidR="00A64BF0">
        <w:rPr>
          <w:rFonts w:ascii="Tahoma" w:eastAsia="Times New Roman" w:hAnsi="Tahoma" w:cs="Tahoma"/>
          <w:b/>
          <w:sz w:val="20"/>
          <w:szCs w:val="20"/>
          <w:lang w:eastAsia="ar-SA"/>
        </w:rPr>
        <w:t>86.346,05</w:t>
      </w:r>
      <w:r w:rsidR="00C71DF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33079B1B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45D62690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14:paraId="43922E4A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5A06ADC4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4D450CB9" w14:textId="77777777" w:rsidR="003E6AF8" w:rsidRPr="001A496C" w:rsidRDefault="003E6AF8" w:rsidP="003E6AF8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3E6AF8" w:rsidRPr="001A496C" w14:paraId="25D97946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6D05EAD9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170F784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4785EF91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78447B3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38029C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DC910D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0597A67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6781A258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230E30B2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26EF454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5A0284A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C36566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B9D9E1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8C7793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5E8D2CE7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733DFDBB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C3BE120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0385B93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D1DCCC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5B46A95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0DC4D4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01E63A5E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690075C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1B347A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5D0D53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79183DE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47C950B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A6EA614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3CA26EA9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7859C73E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3D7DFA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D16B250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AC3A6B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EE08E4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7BF300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3E7C155F" w14:textId="77777777" w:rsidR="003E6AF8" w:rsidRPr="001A496C" w:rsidRDefault="003E6AF8" w:rsidP="003E6AF8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394CBE65" w14:textId="77777777" w:rsidR="003E6AF8" w:rsidRPr="001A496C" w:rsidRDefault="003E6AF8" w:rsidP="003E6AF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5030FD36" w14:textId="77777777" w:rsidR="003E6AF8" w:rsidRPr="001A496C" w:rsidRDefault="003E6AF8" w:rsidP="003E6AF8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026ED644" w14:textId="77777777" w:rsidR="003E6AF8" w:rsidRPr="001A496C" w:rsidRDefault="003E6AF8" w:rsidP="003E6A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711E936A" w14:textId="77777777" w:rsidR="003E6AF8" w:rsidRDefault="003E6AF8" w:rsidP="003E6A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3D0A49DD" w14:textId="77777777" w:rsidR="003E6AF8" w:rsidRPr="00CD4F59" w:rsidRDefault="003E6AF8" w:rsidP="003E6A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CD4F59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4EC07388" w14:textId="77777777" w:rsidR="003E6AF8" w:rsidRPr="001A496C" w:rsidRDefault="003E6AF8" w:rsidP="003E6AF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481D16DA" w14:textId="77777777" w:rsidR="003E6AF8" w:rsidRPr="001A496C" w:rsidRDefault="003E6AF8" w:rsidP="003E6AF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1F0278FF" w14:textId="77777777" w:rsidR="003E6AF8" w:rsidRPr="001A496C" w:rsidRDefault="003E6AF8" w:rsidP="003E6AF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CE89346" w14:textId="77777777" w:rsidR="003E6AF8" w:rsidRPr="00284FE8" w:rsidRDefault="003E6AF8" w:rsidP="003E6AF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4166A697" w14:textId="77777777" w:rsidR="003E6AF8" w:rsidRPr="00815828" w:rsidRDefault="003E6AF8" w:rsidP="003E6AF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57C6D10B" w14:textId="77777777" w:rsidR="009364B2" w:rsidRDefault="009364B2"/>
    <w:sectPr w:rsidR="009364B2"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F1617" w14:textId="77777777" w:rsidR="00D230C1" w:rsidRDefault="0059084C">
      <w:pPr>
        <w:spacing w:after="0" w:line="240" w:lineRule="auto"/>
      </w:pPr>
      <w:r>
        <w:separator/>
      </w:r>
    </w:p>
  </w:endnote>
  <w:endnote w:type="continuationSeparator" w:id="0">
    <w:p w14:paraId="77AF8B74" w14:textId="77777777" w:rsidR="00D230C1" w:rsidRDefault="0059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03072" w14:textId="77777777" w:rsidR="00C37828" w:rsidRDefault="003E6AF8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5C4B4" w14:textId="77777777" w:rsidR="00D230C1" w:rsidRDefault="0059084C">
      <w:pPr>
        <w:spacing w:after="0" w:line="240" w:lineRule="auto"/>
      </w:pPr>
      <w:r>
        <w:separator/>
      </w:r>
    </w:p>
  </w:footnote>
  <w:footnote w:type="continuationSeparator" w:id="0">
    <w:p w14:paraId="2F97B06B" w14:textId="77777777" w:rsidR="00D230C1" w:rsidRDefault="0059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18"/>
    <w:rsid w:val="00146C29"/>
    <w:rsid w:val="0017735D"/>
    <w:rsid w:val="003E6AF8"/>
    <w:rsid w:val="004E3D18"/>
    <w:rsid w:val="0059084C"/>
    <w:rsid w:val="009364B2"/>
    <w:rsid w:val="00A64BF0"/>
    <w:rsid w:val="00C71DFD"/>
    <w:rsid w:val="00D2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F697"/>
  <w15:chartTrackingRefBased/>
  <w15:docId w15:val="{BB5295C3-8A4E-4DC2-ABD3-DEFF3438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6A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3E6AF8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6A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Cordani, Giuliana</cp:lastModifiedBy>
  <cp:revision>7</cp:revision>
  <dcterms:created xsi:type="dcterms:W3CDTF">2022-11-11T08:05:00Z</dcterms:created>
  <dcterms:modified xsi:type="dcterms:W3CDTF">2022-12-21T15:21:00Z</dcterms:modified>
</cp:coreProperties>
</file>